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5A9" w:rsidRPr="00C566BE" w:rsidRDefault="00C566BE" w:rsidP="00C566BE">
      <w:pPr>
        <w:rPr>
          <w:rFonts w:ascii="Times New Roman" w:hAnsi="Times New Roman" w:cs="Times New Roman"/>
          <w:sz w:val="24"/>
          <w:szCs w:val="24"/>
        </w:rPr>
      </w:pPr>
      <w:r w:rsidRPr="00C566BE">
        <w:rPr>
          <w:rFonts w:ascii="Times New Roman" w:hAnsi="Times New Roman" w:cs="Times New Roman"/>
          <w:sz w:val="24"/>
          <w:szCs w:val="24"/>
        </w:rPr>
        <w:t xml:space="preserve">    </w:t>
      </w:r>
      <w:r w:rsidRPr="00C566BE">
        <w:rPr>
          <w:rFonts w:ascii="Times New Roman" w:hAnsi="Times New Roman" w:cs="Times New Roman"/>
          <w:sz w:val="24"/>
          <w:szCs w:val="24"/>
        </w:rPr>
        <w:tab/>
      </w:r>
      <w:r w:rsidRPr="00C566BE">
        <w:rPr>
          <w:rFonts w:ascii="Times New Roman" w:hAnsi="Times New Roman" w:cs="Times New Roman"/>
          <w:sz w:val="24"/>
          <w:szCs w:val="24"/>
        </w:rPr>
        <w:tab/>
      </w:r>
      <w:r w:rsidRPr="00C566BE">
        <w:rPr>
          <w:rFonts w:ascii="Times New Roman" w:hAnsi="Times New Roman" w:cs="Times New Roman"/>
          <w:sz w:val="24"/>
          <w:szCs w:val="24"/>
        </w:rPr>
        <w:tab/>
      </w:r>
      <w:r w:rsidRPr="00C566BE">
        <w:rPr>
          <w:rFonts w:ascii="Times New Roman" w:hAnsi="Times New Roman" w:cs="Times New Roman"/>
          <w:sz w:val="24"/>
          <w:szCs w:val="24"/>
        </w:rPr>
        <w:tab/>
        <w:t>ANTALYA VALİLİĞİNE</w:t>
      </w:r>
    </w:p>
    <w:p w:rsidR="00C566BE" w:rsidRPr="00C566BE" w:rsidRDefault="00C566BE" w:rsidP="00C566BE">
      <w:pPr>
        <w:ind w:left="2124"/>
        <w:rPr>
          <w:rFonts w:ascii="Times New Roman" w:hAnsi="Times New Roman" w:cs="Times New Roman"/>
          <w:sz w:val="24"/>
          <w:szCs w:val="24"/>
        </w:rPr>
      </w:pPr>
      <w:r w:rsidRPr="00C566BE">
        <w:rPr>
          <w:rFonts w:ascii="Times New Roman" w:hAnsi="Times New Roman" w:cs="Times New Roman"/>
          <w:sz w:val="24"/>
          <w:szCs w:val="24"/>
        </w:rPr>
        <w:t xml:space="preserve">        İL EMNİYET MÜDÜRLÜĞÜ</w:t>
      </w:r>
    </w:p>
    <w:p w:rsidR="00C566BE" w:rsidRPr="00C566BE" w:rsidRDefault="00C566BE" w:rsidP="00C566BE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566BE">
        <w:rPr>
          <w:rFonts w:ascii="Times New Roman" w:hAnsi="Times New Roman" w:cs="Times New Roman"/>
          <w:sz w:val="24"/>
          <w:szCs w:val="24"/>
        </w:rPr>
        <w:t xml:space="preserve">   Özel Güvenlik Şube Müdürlüğü</w:t>
      </w:r>
    </w:p>
    <w:p w:rsidR="00C566BE" w:rsidRPr="00C566BE" w:rsidRDefault="00C566BE" w:rsidP="00C566BE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D97CE4" w:rsidRDefault="00C566BE" w:rsidP="00D97CE4">
      <w:pPr>
        <w:spacing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BE">
        <w:rPr>
          <w:rFonts w:ascii="Times New Roman" w:hAnsi="Times New Roman" w:cs="Times New Roman"/>
          <w:sz w:val="24"/>
          <w:szCs w:val="24"/>
        </w:rPr>
        <w:t>İlimiz</w:t>
      </w:r>
      <w:proofErr w:type="gramStart"/>
      <w:r w:rsidRPr="00C566BE">
        <w:rPr>
          <w:rFonts w:ascii="Times New Roman" w:hAnsi="Times New Roman" w:cs="Times New Roman"/>
          <w:sz w:val="24"/>
          <w:szCs w:val="24"/>
        </w:rPr>
        <w:t xml:space="preserve"> </w:t>
      </w:r>
      <w:r w:rsidR="005E703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5E703F">
        <w:rPr>
          <w:rFonts w:ascii="Times New Roman" w:hAnsi="Times New Roman" w:cs="Times New Roman"/>
          <w:sz w:val="24"/>
          <w:szCs w:val="24"/>
        </w:rPr>
        <w:t>.</w:t>
      </w:r>
      <w:r w:rsidRPr="00C566BE">
        <w:rPr>
          <w:rFonts w:ascii="Times New Roman" w:hAnsi="Times New Roman" w:cs="Times New Roman"/>
          <w:sz w:val="24"/>
          <w:szCs w:val="24"/>
        </w:rPr>
        <w:t xml:space="preserve">İlçesi </w:t>
      </w:r>
      <w:r w:rsidR="005E703F">
        <w:rPr>
          <w:rFonts w:ascii="Times New Roman" w:hAnsi="Times New Roman" w:cs="Times New Roman"/>
          <w:sz w:val="24"/>
          <w:szCs w:val="24"/>
        </w:rPr>
        <w:t>……</w:t>
      </w:r>
      <w:r w:rsidRPr="00C566BE">
        <w:rPr>
          <w:rFonts w:ascii="Times New Roman" w:hAnsi="Times New Roman" w:cs="Times New Roman"/>
          <w:sz w:val="24"/>
          <w:szCs w:val="24"/>
        </w:rPr>
        <w:t xml:space="preserve"> adresinde </w:t>
      </w:r>
      <w:r w:rsidR="005E703F">
        <w:rPr>
          <w:rFonts w:ascii="Times New Roman" w:hAnsi="Times New Roman" w:cs="Times New Roman"/>
          <w:b/>
          <w:sz w:val="24"/>
          <w:szCs w:val="24"/>
        </w:rPr>
        <w:t>…..</w:t>
      </w:r>
      <w:r w:rsidR="00D97C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566BE">
        <w:rPr>
          <w:rFonts w:ascii="Times New Roman" w:hAnsi="Times New Roman" w:cs="Times New Roman"/>
          <w:sz w:val="24"/>
          <w:szCs w:val="24"/>
        </w:rPr>
        <w:t>unvanı</w:t>
      </w:r>
      <w:proofErr w:type="gramEnd"/>
      <w:r w:rsidRPr="00C566BE">
        <w:rPr>
          <w:rFonts w:ascii="Times New Roman" w:hAnsi="Times New Roman" w:cs="Times New Roman"/>
          <w:sz w:val="24"/>
          <w:szCs w:val="24"/>
        </w:rPr>
        <w:t xml:space="preserve"> ile faaliyet gösteren şirketimizin</w:t>
      </w:r>
      <w:r w:rsidR="00D97CE4">
        <w:rPr>
          <w:rFonts w:ascii="Times New Roman" w:hAnsi="Times New Roman" w:cs="Times New Roman"/>
          <w:sz w:val="24"/>
          <w:szCs w:val="24"/>
        </w:rPr>
        <w:t xml:space="preserve"> 24 saat esasına göre </w:t>
      </w:r>
      <w:r w:rsidRPr="00C566BE">
        <w:rPr>
          <w:rFonts w:ascii="Times New Roman" w:hAnsi="Times New Roman" w:cs="Times New Roman"/>
          <w:sz w:val="24"/>
          <w:szCs w:val="24"/>
        </w:rPr>
        <w:t xml:space="preserve">koruma ve güvenliğinin sağlanabilmesi için özel güvenlik şirketlerinden </w:t>
      </w:r>
      <w:r w:rsidRPr="00C566BE">
        <w:rPr>
          <w:rFonts w:ascii="Times New Roman" w:hAnsi="Times New Roman" w:cs="Times New Roman"/>
          <w:b/>
          <w:sz w:val="24"/>
          <w:szCs w:val="24"/>
        </w:rPr>
        <w:t>hizmet satın almak</w:t>
      </w:r>
      <w:r w:rsidRPr="00C566BE">
        <w:rPr>
          <w:rFonts w:ascii="Times New Roman" w:hAnsi="Times New Roman" w:cs="Times New Roman"/>
          <w:sz w:val="24"/>
          <w:szCs w:val="24"/>
        </w:rPr>
        <w:t xml:space="preserve"> suretiyle silahsız </w:t>
      </w:r>
      <w:r w:rsidR="005D6DA4">
        <w:rPr>
          <w:rFonts w:ascii="Times New Roman" w:hAnsi="Times New Roman" w:cs="Times New Roman"/>
          <w:sz w:val="24"/>
          <w:szCs w:val="24"/>
        </w:rPr>
        <w:t>…..,</w:t>
      </w:r>
      <w:r w:rsidR="0034687B">
        <w:rPr>
          <w:rFonts w:ascii="Times New Roman" w:hAnsi="Times New Roman" w:cs="Times New Roman"/>
          <w:sz w:val="24"/>
          <w:szCs w:val="24"/>
        </w:rPr>
        <w:t xml:space="preserve"> </w:t>
      </w:r>
      <w:r w:rsidR="0034687B" w:rsidRPr="0034687B">
        <w:rPr>
          <w:rFonts w:ascii="Times New Roman" w:hAnsi="Times New Roman" w:cs="Times New Roman"/>
          <w:b/>
          <w:sz w:val="24"/>
          <w:szCs w:val="24"/>
        </w:rPr>
        <w:t>kendi bünyemizde</w:t>
      </w:r>
      <w:r w:rsidR="0034687B">
        <w:rPr>
          <w:rFonts w:ascii="Times New Roman" w:hAnsi="Times New Roman" w:cs="Times New Roman"/>
          <w:sz w:val="24"/>
          <w:szCs w:val="24"/>
        </w:rPr>
        <w:t xml:space="preserve"> özel güvenlik birimi kurmak suretiyle </w:t>
      </w:r>
      <w:r w:rsidRPr="00C566BE">
        <w:rPr>
          <w:rFonts w:ascii="Times New Roman" w:hAnsi="Times New Roman" w:cs="Times New Roman"/>
          <w:sz w:val="24"/>
          <w:szCs w:val="24"/>
        </w:rPr>
        <w:t xml:space="preserve"> </w:t>
      </w:r>
      <w:r w:rsidR="0034687B" w:rsidRPr="00C566BE">
        <w:rPr>
          <w:rFonts w:ascii="Times New Roman" w:hAnsi="Times New Roman" w:cs="Times New Roman"/>
          <w:sz w:val="24"/>
          <w:szCs w:val="24"/>
        </w:rPr>
        <w:t xml:space="preserve">silahsız </w:t>
      </w:r>
      <w:r w:rsidR="005D6DA4">
        <w:rPr>
          <w:rFonts w:ascii="Times New Roman" w:hAnsi="Times New Roman" w:cs="Times New Roman"/>
          <w:sz w:val="24"/>
          <w:szCs w:val="24"/>
        </w:rPr>
        <w:t>…..</w:t>
      </w:r>
      <w:r w:rsidR="003468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66BE">
        <w:rPr>
          <w:rFonts w:ascii="Times New Roman" w:hAnsi="Times New Roman" w:cs="Times New Roman"/>
          <w:sz w:val="24"/>
          <w:szCs w:val="24"/>
        </w:rPr>
        <w:t>özel</w:t>
      </w:r>
      <w:proofErr w:type="gramEnd"/>
      <w:r w:rsidRPr="00C566BE">
        <w:rPr>
          <w:rFonts w:ascii="Times New Roman" w:hAnsi="Times New Roman" w:cs="Times New Roman"/>
          <w:sz w:val="24"/>
          <w:szCs w:val="24"/>
        </w:rPr>
        <w:t xml:space="preserve"> güvenlik kadrosu</w:t>
      </w:r>
      <w:r w:rsidR="0034687B">
        <w:rPr>
          <w:rFonts w:ascii="Times New Roman" w:hAnsi="Times New Roman" w:cs="Times New Roman"/>
          <w:sz w:val="24"/>
          <w:szCs w:val="24"/>
        </w:rPr>
        <w:t xml:space="preserve"> tahsis edilerek</w:t>
      </w:r>
      <w:r w:rsidRPr="00C566BE">
        <w:rPr>
          <w:rFonts w:ascii="Times New Roman" w:hAnsi="Times New Roman" w:cs="Times New Roman"/>
          <w:sz w:val="24"/>
          <w:szCs w:val="24"/>
        </w:rPr>
        <w:t xml:space="preserve"> özel güvenlik izni verilmesini</w:t>
      </w:r>
      <w:r w:rsidR="0034687B">
        <w:rPr>
          <w:rFonts w:ascii="Times New Roman" w:hAnsi="Times New Roman" w:cs="Times New Roman"/>
          <w:sz w:val="24"/>
          <w:szCs w:val="24"/>
        </w:rPr>
        <w:t xml:space="preserve"> ve Ekli Kıyafet Kataloğumuzun onaylanmasını,</w:t>
      </w:r>
      <w:r w:rsidR="00D97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CE4" w:rsidRPr="00B27AC8" w:rsidRDefault="00D97CE4" w:rsidP="00D97CE4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AC8">
        <w:rPr>
          <w:rFonts w:ascii="Times New Roman" w:eastAsia="Calibri" w:hAnsi="Times New Roman" w:cs="Times New Roman"/>
          <w:sz w:val="24"/>
          <w:szCs w:val="24"/>
        </w:rPr>
        <w:t xml:space="preserve">5188 sayılı Kanunda belirtilen özel güvenlik hizmetlerine ilişkin </w:t>
      </w:r>
      <w:r>
        <w:rPr>
          <w:rFonts w:ascii="Times New Roman" w:eastAsia="Calibri" w:hAnsi="Times New Roman" w:cs="Times New Roman"/>
          <w:sz w:val="24"/>
          <w:szCs w:val="24"/>
        </w:rPr>
        <w:t xml:space="preserve">tüm </w:t>
      </w:r>
      <w:r w:rsidRPr="00B27AC8">
        <w:rPr>
          <w:rFonts w:ascii="Times New Roman" w:eastAsia="Calibri" w:hAnsi="Times New Roman" w:cs="Times New Roman"/>
          <w:sz w:val="24"/>
          <w:szCs w:val="24"/>
        </w:rPr>
        <w:t>iş ve işlemleri yürütme yetki ve sorumluluğuna sahip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TC:…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………..)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 …….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isim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Soyisim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……………..)</w:t>
      </w:r>
      <w:r w:rsidRPr="00B27AC8">
        <w:rPr>
          <w:rFonts w:ascii="Times New Roman" w:eastAsia="Calibri" w:hAnsi="Times New Roman" w:cs="Times New Roman"/>
          <w:sz w:val="24"/>
          <w:szCs w:val="24"/>
        </w:rPr>
        <w:t xml:space="preserve"> kişinin/kişilerin </w:t>
      </w:r>
      <w:r>
        <w:rPr>
          <w:rFonts w:ascii="Times New Roman" w:eastAsia="Calibri" w:hAnsi="Times New Roman" w:cs="Times New Roman"/>
          <w:sz w:val="24"/>
          <w:szCs w:val="24"/>
        </w:rPr>
        <w:t xml:space="preserve">adı geçen birimde </w:t>
      </w:r>
      <w:r w:rsidRPr="00B27A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7AC8">
        <w:rPr>
          <w:rFonts w:ascii="Times New Roman" w:eastAsia="Calibri" w:hAnsi="Times New Roman" w:cs="Times New Roman"/>
          <w:b/>
          <w:sz w:val="24"/>
          <w:szCs w:val="24"/>
        </w:rPr>
        <w:t xml:space="preserve">Kişi Kurum veya Kuruluş Yetkilisi </w:t>
      </w:r>
      <w:r w:rsidRPr="00B27AC8">
        <w:rPr>
          <w:rFonts w:ascii="Times New Roman" w:eastAsia="Calibri" w:hAnsi="Times New Roman" w:cs="Times New Roman"/>
          <w:sz w:val="24"/>
          <w:szCs w:val="24"/>
        </w:rPr>
        <w:t>olarak görevlendirilmesini;</w:t>
      </w:r>
    </w:p>
    <w:p w:rsidR="00D97CE4" w:rsidRDefault="00D97CE4" w:rsidP="00D97CE4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AC8">
        <w:rPr>
          <w:rFonts w:ascii="Times New Roman" w:eastAsia="Calibri" w:hAnsi="Times New Roman" w:cs="Times New Roman"/>
          <w:sz w:val="24"/>
          <w:szCs w:val="24"/>
        </w:rPr>
        <w:t>Arz ederim.</w:t>
      </w:r>
    </w:p>
    <w:p w:rsidR="00D97CE4" w:rsidRDefault="00D97CE4" w:rsidP="00D97CE4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7CE4" w:rsidRDefault="00D97CE4" w:rsidP="00D97CE4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Cep Tel:</w:t>
      </w:r>
    </w:p>
    <w:p w:rsidR="00D97CE4" w:rsidRDefault="00D97CE4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 mail adresi:</w:t>
      </w:r>
    </w:p>
    <w:p w:rsidR="00D97CE4" w:rsidRDefault="00D97CE4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7CE4" w:rsidRDefault="00D97CE4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Kaşe</w:t>
      </w:r>
      <w:r w:rsidR="00E02713">
        <w:rPr>
          <w:rFonts w:ascii="Times New Roman" w:eastAsia="Calibri" w:hAnsi="Times New Roman" w:cs="Times New Roman"/>
          <w:sz w:val="24"/>
          <w:szCs w:val="24"/>
        </w:rPr>
        <w:t>-İmza</w:t>
      </w:r>
    </w:p>
    <w:p w:rsidR="00E02713" w:rsidRDefault="00E02713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2713" w:rsidRDefault="00E02713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1-Dilekçe</w:t>
      </w:r>
    </w:p>
    <w:p w:rsidR="00E02713" w:rsidRDefault="00E02713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2-Yönetim Kurulu Kararı</w:t>
      </w:r>
      <w:r w:rsidR="00CD127F">
        <w:rPr>
          <w:rFonts w:ascii="Times New Roman" w:eastAsia="Calibri" w:hAnsi="Times New Roman" w:cs="Times New Roman"/>
          <w:sz w:val="24"/>
          <w:szCs w:val="24"/>
        </w:rPr>
        <w:t xml:space="preserve"> (Noter Onaylı)</w:t>
      </w:r>
    </w:p>
    <w:p w:rsidR="00E02713" w:rsidRDefault="00E02713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3-Talep Formu (Ek-1)</w:t>
      </w:r>
    </w:p>
    <w:p w:rsidR="00E02713" w:rsidRDefault="00E02713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4-Ticaret Sicil Gazetesi</w:t>
      </w:r>
    </w:p>
    <w:p w:rsidR="00E02713" w:rsidRDefault="00E02713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5-Basit Kroki</w:t>
      </w:r>
    </w:p>
    <w:p w:rsidR="00E02713" w:rsidRDefault="00E02713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6-Adres </w:t>
      </w:r>
      <w:r w:rsidR="00CD127F">
        <w:rPr>
          <w:rFonts w:ascii="Times New Roman" w:eastAsia="Calibri" w:hAnsi="Times New Roman" w:cs="Times New Roman"/>
          <w:sz w:val="24"/>
          <w:szCs w:val="24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CD127F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>pit Formu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Numarataj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Belgesi)</w:t>
      </w:r>
    </w:p>
    <w:p w:rsidR="00E02713" w:rsidRDefault="00E02713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7-KKKY Tebliğ/Tebellüğ </w:t>
      </w:r>
    </w:p>
    <w:p w:rsidR="00717329" w:rsidRDefault="00717329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8-Tapu veya Kira Kontratı</w:t>
      </w:r>
    </w:p>
    <w:p w:rsidR="001546C0" w:rsidRDefault="001546C0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9-Kıyafet Kataloğu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2 takım)</w:t>
      </w:r>
    </w:p>
    <w:p w:rsidR="00A506BA" w:rsidRDefault="00A506BA" w:rsidP="00A506BA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10-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Dekont (Halk Bankası TR64 0001 2009 3850 0044 0000 13 Numaralı hesaba 1.500 TL yatırılacak, SADECE HALKBANK ŞUBELERİNDE YA DA HALKBANK ATM LERİNDEN YATIRILACAKTIR. DİĞER BANKALARDAN EFT HAVALE YAPILMAYACAKTIR.)</w:t>
      </w:r>
    </w:p>
    <w:p w:rsidR="00A506BA" w:rsidRPr="00B27AC8" w:rsidRDefault="00A506BA" w:rsidP="00D97C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A506BA" w:rsidRPr="00B27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1E5"/>
    <w:rsid w:val="00012127"/>
    <w:rsid w:val="000D7B9E"/>
    <w:rsid w:val="001546C0"/>
    <w:rsid w:val="0034687B"/>
    <w:rsid w:val="0038790A"/>
    <w:rsid w:val="005D6DA4"/>
    <w:rsid w:val="005E703F"/>
    <w:rsid w:val="00717329"/>
    <w:rsid w:val="008D2037"/>
    <w:rsid w:val="008D234E"/>
    <w:rsid w:val="00A506BA"/>
    <w:rsid w:val="00C566BE"/>
    <w:rsid w:val="00C670EB"/>
    <w:rsid w:val="00CD127F"/>
    <w:rsid w:val="00D97CE4"/>
    <w:rsid w:val="00DC21E5"/>
    <w:rsid w:val="00E02713"/>
    <w:rsid w:val="00E94A86"/>
    <w:rsid w:val="00EA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DA82A-EC47-4A7D-ADA8-DD214AA3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GÜRSOY</dc:creator>
  <cp:keywords/>
  <dc:description/>
  <cp:lastModifiedBy>MEHMET GÜRSOY</cp:lastModifiedBy>
  <cp:revision>81</cp:revision>
  <cp:lastPrinted>2023-10-27T10:46:00Z</cp:lastPrinted>
  <dcterms:created xsi:type="dcterms:W3CDTF">2023-09-20T13:35:00Z</dcterms:created>
  <dcterms:modified xsi:type="dcterms:W3CDTF">2024-01-26T12:46:00Z</dcterms:modified>
</cp:coreProperties>
</file>